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50C" w:rsidRPr="00814B0A" w:rsidRDefault="0077150C" w:rsidP="00814B0A">
      <w:pPr>
        <w:spacing w:after="450" w:line="240" w:lineRule="auto"/>
        <w:jc w:val="center"/>
        <w:textAlignment w:val="top"/>
        <w:outlineLvl w:val="1"/>
        <w:rPr>
          <w:color w:val="2F444E"/>
          <w:sz w:val="36"/>
          <w:szCs w:val="36"/>
        </w:rPr>
      </w:pPr>
      <w:r w:rsidRPr="00814B0A">
        <w:rPr>
          <w:color w:val="2F444E"/>
          <w:sz w:val="36"/>
          <w:szCs w:val="36"/>
        </w:rPr>
        <w:t xml:space="preserve">Оферта по условиям бронирования средств размещения </w:t>
      </w:r>
      <w:r w:rsidR="00017498" w:rsidRPr="00814B0A">
        <w:rPr>
          <w:color w:val="2F444E"/>
          <w:sz w:val="36"/>
          <w:szCs w:val="36"/>
        </w:rPr>
        <w:t>на базе отдыха</w:t>
      </w:r>
      <w:r w:rsidRPr="00814B0A">
        <w:rPr>
          <w:color w:val="2F444E"/>
          <w:sz w:val="36"/>
          <w:szCs w:val="36"/>
        </w:rPr>
        <w:t xml:space="preserve"> «</w:t>
      </w:r>
      <w:r w:rsidR="00017498" w:rsidRPr="00814B0A">
        <w:rPr>
          <w:color w:val="2F444E"/>
          <w:sz w:val="36"/>
          <w:szCs w:val="36"/>
        </w:rPr>
        <w:t>Лес</w:t>
      </w:r>
      <w:r w:rsidRPr="00814B0A">
        <w:rPr>
          <w:color w:val="2F444E"/>
          <w:sz w:val="36"/>
          <w:szCs w:val="36"/>
        </w:rPr>
        <w:t>»</w:t>
      </w:r>
    </w:p>
    <w:p w:rsidR="0077150C" w:rsidRPr="00814B0A" w:rsidRDefault="0077150C" w:rsidP="00814B0A">
      <w:pPr>
        <w:numPr>
          <w:ilvl w:val="0"/>
          <w:numId w:val="1"/>
        </w:numPr>
        <w:spacing w:after="225" w:line="240" w:lineRule="auto"/>
        <w:ind w:left="0" w:hanging="142"/>
        <w:rPr>
          <w:color w:val="2F444E"/>
          <w:sz w:val="24"/>
          <w:szCs w:val="24"/>
        </w:rPr>
      </w:pPr>
      <w:r w:rsidRPr="00814B0A">
        <w:rPr>
          <w:color w:val="2F444E"/>
          <w:sz w:val="24"/>
          <w:szCs w:val="24"/>
        </w:rPr>
        <w:t xml:space="preserve">Настоящая Оферта по условиям бронирования средств размещения </w:t>
      </w:r>
      <w:r w:rsidR="003B008E" w:rsidRPr="00814B0A">
        <w:rPr>
          <w:color w:val="2F444E"/>
          <w:sz w:val="24"/>
          <w:szCs w:val="24"/>
        </w:rPr>
        <w:t>на базе отдыха «Лес»</w:t>
      </w:r>
      <w:r w:rsidRPr="00814B0A">
        <w:rPr>
          <w:color w:val="2F444E"/>
          <w:sz w:val="24"/>
          <w:szCs w:val="24"/>
        </w:rPr>
        <w:t xml:space="preserve"> (далее – «Оферта») подготовлена в соответствии с п. 2 ст. 437 Гражданского кодекса Российской Федерации и направлена на любого Покупателя</w:t>
      </w:r>
      <w:r w:rsidR="00814B0A">
        <w:rPr>
          <w:color w:val="2F444E"/>
          <w:sz w:val="24"/>
          <w:szCs w:val="24"/>
        </w:rPr>
        <w:t>,</w:t>
      </w:r>
      <w:r w:rsidRPr="00814B0A">
        <w:rPr>
          <w:color w:val="2F444E"/>
          <w:sz w:val="24"/>
          <w:szCs w:val="24"/>
        </w:rPr>
        <w:t xml:space="preserve"> бронирующего услугу.</w:t>
      </w:r>
    </w:p>
    <w:p w:rsidR="0077150C" w:rsidRPr="00814B0A" w:rsidRDefault="0077150C" w:rsidP="00814B0A">
      <w:pPr>
        <w:spacing w:after="225" w:line="240" w:lineRule="auto"/>
        <w:rPr>
          <w:color w:val="2F444E"/>
          <w:sz w:val="24"/>
          <w:szCs w:val="24"/>
        </w:rPr>
      </w:pPr>
      <w:r w:rsidRPr="00814B0A">
        <w:rPr>
          <w:color w:val="2F444E"/>
          <w:sz w:val="24"/>
          <w:szCs w:val="24"/>
        </w:rPr>
        <w:t>Настоящая Оферта определяет условия бронирования услуги, а также права и обязанности Покупателя и Исполнителя.</w:t>
      </w:r>
    </w:p>
    <w:p w:rsidR="0077150C" w:rsidRPr="00814B0A" w:rsidRDefault="0077150C" w:rsidP="00814B0A">
      <w:pPr>
        <w:spacing w:after="225" w:line="240" w:lineRule="auto"/>
        <w:rPr>
          <w:color w:val="2F444E"/>
          <w:sz w:val="24"/>
          <w:szCs w:val="24"/>
        </w:rPr>
      </w:pPr>
      <w:r w:rsidRPr="00814B0A">
        <w:rPr>
          <w:color w:val="2F444E"/>
          <w:sz w:val="24"/>
          <w:szCs w:val="24"/>
        </w:rPr>
        <w:t>Покупатель обязан ознакомиться и следовать условиям Оферты. Фактом бронирования услуги, каждый Покупатель по умолчанию принимает условия Оферты и соглашается с тем, что обязательными для выполнения являются все условия Оферты и любые связанные с этим обязательства.</w:t>
      </w:r>
    </w:p>
    <w:p w:rsidR="0077150C" w:rsidRPr="00814B0A" w:rsidRDefault="0077150C" w:rsidP="00814B0A">
      <w:pPr>
        <w:spacing w:after="225" w:line="240" w:lineRule="auto"/>
        <w:rPr>
          <w:color w:val="2F444E"/>
          <w:sz w:val="24"/>
          <w:szCs w:val="24"/>
        </w:rPr>
      </w:pPr>
      <w:r w:rsidRPr="00814B0A">
        <w:rPr>
          <w:color w:val="2F444E"/>
          <w:sz w:val="24"/>
          <w:szCs w:val="24"/>
        </w:rPr>
        <w:t>Ознакомиться с условиями Оферты можно на Официальном сайте Исполнителя (</w:t>
      </w:r>
      <w:hyperlink r:id="rId5" w:history="1">
        <w:r w:rsidR="006173F8" w:rsidRPr="00814B0A">
          <w:rPr>
            <w:rStyle w:val="a4"/>
            <w:sz w:val="24"/>
            <w:szCs w:val="24"/>
          </w:rPr>
          <w:t>https://les-rest.com</w:t>
        </w:r>
      </w:hyperlink>
      <w:r w:rsidR="00B618BF" w:rsidRPr="00814B0A">
        <w:rPr>
          <w:color w:val="2F444E"/>
          <w:sz w:val="24"/>
          <w:szCs w:val="24"/>
        </w:rPr>
        <w:t>).</w:t>
      </w:r>
    </w:p>
    <w:p w:rsidR="0077150C" w:rsidRPr="00814B0A" w:rsidRDefault="0077150C" w:rsidP="00814B0A">
      <w:pPr>
        <w:spacing w:after="225" w:line="240" w:lineRule="auto"/>
        <w:jc w:val="left"/>
        <w:rPr>
          <w:color w:val="2F444E"/>
          <w:sz w:val="24"/>
          <w:szCs w:val="24"/>
        </w:rPr>
      </w:pPr>
      <w:r w:rsidRPr="00814B0A">
        <w:rPr>
          <w:color w:val="2F444E"/>
          <w:sz w:val="24"/>
          <w:szCs w:val="24"/>
        </w:rPr>
        <w:t>Оферта включа</w:t>
      </w:r>
      <w:r w:rsidR="00806B99">
        <w:rPr>
          <w:color w:val="2F444E"/>
          <w:sz w:val="24"/>
          <w:szCs w:val="24"/>
        </w:rPr>
        <w:t>е</w:t>
      </w:r>
      <w:bookmarkStart w:id="0" w:name="_GoBack"/>
      <w:bookmarkEnd w:id="0"/>
      <w:r w:rsidRPr="00814B0A">
        <w:rPr>
          <w:color w:val="2F444E"/>
          <w:sz w:val="24"/>
          <w:szCs w:val="24"/>
        </w:rPr>
        <w:t>т в себя следующие разделы:</w:t>
      </w:r>
    </w:p>
    <w:p w:rsidR="0077150C" w:rsidRPr="00814B0A" w:rsidRDefault="00806B99" w:rsidP="00814B0A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left"/>
        <w:rPr>
          <w:color w:val="00B050"/>
          <w:sz w:val="24"/>
          <w:szCs w:val="24"/>
        </w:rPr>
      </w:pPr>
      <w:hyperlink r:id="rId6" w:anchor="rules-01-inner" w:history="1">
        <w:r w:rsidR="0077150C" w:rsidRPr="00814B0A">
          <w:rPr>
            <w:color w:val="00B050"/>
            <w:sz w:val="24"/>
            <w:szCs w:val="24"/>
          </w:rPr>
          <w:t>Определения и толкования</w:t>
        </w:r>
      </w:hyperlink>
    </w:p>
    <w:p w:rsidR="0077150C" w:rsidRPr="00814B0A" w:rsidRDefault="00806B99" w:rsidP="00814B0A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left"/>
        <w:rPr>
          <w:color w:val="00B050"/>
          <w:sz w:val="24"/>
          <w:szCs w:val="24"/>
        </w:rPr>
      </w:pPr>
      <w:hyperlink r:id="rId7" w:anchor="rules-02-inner" w:history="1">
        <w:r w:rsidR="0077150C" w:rsidRPr="00814B0A">
          <w:rPr>
            <w:color w:val="00B050"/>
            <w:sz w:val="24"/>
            <w:szCs w:val="24"/>
          </w:rPr>
          <w:t>Общие условия</w:t>
        </w:r>
      </w:hyperlink>
    </w:p>
    <w:p w:rsidR="0077150C" w:rsidRPr="00814B0A" w:rsidRDefault="00806B99" w:rsidP="00814B0A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left"/>
        <w:rPr>
          <w:color w:val="00B050"/>
          <w:sz w:val="24"/>
          <w:szCs w:val="24"/>
        </w:rPr>
      </w:pPr>
      <w:hyperlink r:id="rId8" w:anchor="rules-03-inner" w:history="1">
        <w:r w:rsidR="0077150C" w:rsidRPr="00814B0A">
          <w:rPr>
            <w:color w:val="00B050"/>
            <w:sz w:val="24"/>
            <w:szCs w:val="24"/>
          </w:rPr>
          <w:t>Ответственность сторон</w:t>
        </w:r>
      </w:hyperlink>
    </w:p>
    <w:p w:rsidR="0077150C" w:rsidRPr="00814B0A" w:rsidRDefault="00806B99" w:rsidP="00814B0A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left"/>
        <w:rPr>
          <w:color w:val="00B050"/>
          <w:sz w:val="24"/>
          <w:szCs w:val="24"/>
        </w:rPr>
      </w:pPr>
      <w:hyperlink r:id="rId9" w:anchor="rules-04-inner" w:history="1">
        <w:r w:rsidR="0077150C" w:rsidRPr="00814B0A">
          <w:rPr>
            <w:color w:val="00B050"/>
            <w:sz w:val="24"/>
            <w:szCs w:val="24"/>
          </w:rPr>
          <w:t>Заключительные положения</w:t>
        </w:r>
      </w:hyperlink>
    </w:p>
    <w:p w:rsidR="0077150C" w:rsidRPr="00814B0A" w:rsidRDefault="0077150C" w:rsidP="0077150C">
      <w:pPr>
        <w:spacing w:after="225" w:line="240" w:lineRule="auto"/>
        <w:jc w:val="left"/>
        <w:textAlignment w:val="top"/>
        <w:outlineLvl w:val="2"/>
        <w:rPr>
          <w:b/>
          <w:bCs/>
          <w:color w:val="2F444E"/>
          <w:sz w:val="27"/>
          <w:szCs w:val="27"/>
        </w:rPr>
      </w:pPr>
      <w:bookmarkStart w:id="1" w:name="rules-01"/>
      <w:bookmarkEnd w:id="1"/>
      <w:r w:rsidRPr="00814B0A">
        <w:rPr>
          <w:b/>
          <w:bCs/>
          <w:color w:val="2F444E"/>
          <w:sz w:val="27"/>
          <w:szCs w:val="27"/>
        </w:rPr>
        <w:t>1. ОПРЕДЕЛЕНИЯ И ТОЛКОВАНИЯ</w:t>
      </w:r>
    </w:p>
    <w:p w:rsidR="0077150C" w:rsidRPr="00814B0A" w:rsidRDefault="0077150C" w:rsidP="00814B0A">
      <w:pPr>
        <w:spacing w:after="120" w:line="240" w:lineRule="auto"/>
        <w:ind w:left="-142"/>
        <w:jc w:val="left"/>
        <w:rPr>
          <w:color w:val="2F444E"/>
          <w:sz w:val="24"/>
          <w:szCs w:val="24"/>
        </w:rPr>
      </w:pPr>
      <w:r w:rsidRPr="00814B0A">
        <w:rPr>
          <w:color w:val="2F444E"/>
          <w:sz w:val="24"/>
          <w:szCs w:val="24"/>
        </w:rPr>
        <w:t>1.1. В целях буквального толкования настоящей Оферты установлены следующие определения:</w:t>
      </w:r>
    </w:p>
    <w:p w:rsidR="0077150C" w:rsidRPr="00814B0A" w:rsidRDefault="0077150C" w:rsidP="00814B0A">
      <w:pPr>
        <w:spacing w:after="120" w:line="240" w:lineRule="auto"/>
        <w:rPr>
          <w:color w:val="2F444E"/>
          <w:sz w:val="24"/>
          <w:szCs w:val="24"/>
        </w:rPr>
      </w:pPr>
      <w:r w:rsidRPr="00814B0A">
        <w:rPr>
          <w:color w:val="2F444E"/>
          <w:sz w:val="24"/>
          <w:szCs w:val="24"/>
        </w:rPr>
        <w:t>«Условия Оферты» – условия, указанные в настоящей Оферте, которые могут быть изменены или дополнены Исполнителем. При этом, в случае изменения условий Оферты, Исполнитель обязан разместить новую редакцию Оферты на Официальном сайте Исполнителя без дополнительного уведомления об этом Покупателя.</w:t>
      </w:r>
    </w:p>
    <w:p w:rsidR="0077150C" w:rsidRPr="00814B0A" w:rsidRDefault="0077150C" w:rsidP="00814B0A">
      <w:pPr>
        <w:spacing w:after="120" w:line="240" w:lineRule="auto"/>
        <w:rPr>
          <w:color w:val="2F444E"/>
          <w:sz w:val="24"/>
          <w:szCs w:val="24"/>
        </w:rPr>
      </w:pPr>
      <w:r w:rsidRPr="00814B0A">
        <w:rPr>
          <w:color w:val="2F444E"/>
          <w:sz w:val="24"/>
          <w:szCs w:val="24"/>
        </w:rPr>
        <w:t>«Покупатель» – лицо, выразившее свое согласие с условиями настоящей Оферты путем оплаты денежных средств Исполнителю с целью бронирования услуги.</w:t>
      </w:r>
    </w:p>
    <w:p w:rsidR="0077150C" w:rsidRPr="00814B0A" w:rsidRDefault="0077150C" w:rsidP="00814B0A">
      <w:pPr>
        <w:spacing w:after="120" w:line="240" w:lineRule="auto"/>
        <w:rPr>
          <w:color w:val="2F444E"/>
          <w:sz w:val="24"/>
          <w:szCs w:val="24"/>
        </w:rPr>
      </w:pPr>
      <w:r w:rsidRPr="00814B0A">
        <w:rPr>
          <w:color w:val="2F444E"/>
          <w:sz w:val="24"/>
          <w:szCs w:val="24"/>
        </w:rPr>
        <w:t xml:space="preserve">«Правила проживания </w:t>
      </w:r>
      <w:r w:rsidR="003D05BD" w:rsidRPr="00814B0A">
        <w:rPr>
          <w:color w:val="2F444E"/>
          <w:sz w:val="24"/>
          <w:szCs w:val="24"/>
        </w:rPr>
        <w:t>на базе отдыха «Лес»</w:t>
      </w:r>
      <w:r w:rsidRPr="00814B0A">
        <w:rPr>
          <w:color w:val="2F444E"/>
          <w:sz w:val="24"/>
          <w:szCs w:val="24"/>
        </w:rPr>
        <w:t xml:space="preserve"> - установленные правила проживания </w:t>
      </w:r>
      <w:r w:rsidR="003D05BD" w:rsidRPr="00814B0A">
        <w:rPr>
          <w:color w:val="2F444E"/>
          <w:sz w:val="24"/>
          <w:szCs w:val="24"/>
        </w:rPr>
        <w:t>на базе отдыха</w:t>
      </w:r>
      <w:r w:rsidRPr="00814B0A">
        <w:rPr>
          <w:color w:val="2F444E"/>
          <w:sz w:val="24"/>
          <w:szCs w:val="24"/>
        </w:rPr>
        <w:t xml:space="preserve">. Перед бронированием услуги Покупатель должен ознакомиться с Правилами проживания </w:t>
      </w:r>
      <w:r w:rsidR="003D05BD" w:rsidRPr="00814B0A">
        <w:rPr>
          <w:color w:val="2F444E"/>
          <w:sz w:val="24"/>
          <w:szCs w:val="24"/>
        </w:rPr>
        <w:t>на базе отдыха «Лес»</w:t>
      </w:r>
      <w:r w:rsidRPr="00814B0A">
        <w:rPr>
          <w:color w:val="2F444E"/>
          <w:sz w:val="24"/>
          <w:szCs w:val="24"/>
        </w:rPr>
        <w:t xml:space="preserve"> (</w:t>
      </w:r>
      <w:hyperlink r:id="rId10" w:history="1">
        <w:r w:rsidR="006C6E46" w:rsidRPr="00814B0A">
          <w:rPr>
            <w:rStyle w:val="a4"/>
            <w:sz w:val="24"/>
            <w:szCs w:val="24"/>
          </w:rPr>
          <w:t>https://les-rest.com</w:t>
        </w:r>
      </w:hyperlink>
      <w:r w:rsidRPr="00814B0A">
        <w:rPr>
          <w:color w:val="2F444E"/>
          <w:sz w:val="24"/>
          <w:szCs w:val="24"/>
        </w:rPr>
        <w:t>).</w:t>
      </w:r>
    </w:p>
    <w:p w:rsidR="0077150C" w:rsidRPr="00814B0A" w:rsidRDefault="0077150C" w:rsidP="00814B0A">
      <w:pPr>
        <w:spacing w:after="120" w:line="240" w:lineRule="auto"/>
        <w:rPr>
          <w:color w:val="2F444E"/>
          <w:sz w:val="24"/>
          <w:szCs w:val="24"/>
        </w:rPr>
      </w:pPr>
      <w:r w:rsidRPr="00814B0A">
        <w:rPr>
          <w:color w:val="2F444E"/>
          <w:sz w:val="24"/>
          <w:szCs w:val="24"/>
        </w:rPr>
        <w:t xml:space="preserve">«Исполнитель» – </w:t>
      </w:r>
      <w:r w:rsidR="00F03E3C" w:rsidRPr="00814B0A">
        <w:rPr>
          <w:color w:val="2F444E"/>
          <w:sz w:val="24"/>
          <w:szCs w:val="24"/>
        </w:rPr>
        <w:t>ИП Шевякова Ирина Сергеевна. Адрес: СЕРЕБРИСТЫЙ Б-Р, 5, К. 1 ЛИТЕР А, 237, САНКТ- ПЕТЕРБУРГ Г., ИНН 780226061799</w:t>
      </w:r>
    </w:p>
    <w:p w:rsidR="0077150C" w:rsidRPr="00814B0A" w:rsidRDefault="0077150C" w:rsidP="00814B0A">
      <w:pPr>
        <w:spacing w:after="120" w:line="240" w:lineRule="auto"/>
        <w:rPr>
          <w:color w:val="2F444E"/>
          <w:sz w:val="24"/>
          <w:szCs w:val="24"/>
        </w:rPr>
      </w:pPr>
      <w:r w:rsidRPr="00814B0A">
        <w:rPr>
          <w:color w:val="2F444E"/>
          <w:sz w:val="24"/>
          <w:szCs w:val="24"/>
        </w:rPr>
        <w:t>«</w:t>
      </w:r>
      <w:r w:rsidR="00336BBC" w:rsidRPr="00814B0A">
        <w:rPr>
          <w:color w:val="2F444E"/>
          <w:sz w:val="24"/>
          <w:szCs w:val="24"/>
        </w:rPr>
        <w:t>База отдыха «Лес» локация «</w:t>
      </w:r>
      <w:r w:rsidR="00A124A5">
        <w:rPr>
          <w:color w:val="2F444E"/>
          <w:sz w:val="24"/>
          <w:szCs w:val="24"/>
        </w:rPr>
        <w:t>Ягода</w:t>
      </w:r>
      <w:r w:rsidR="00336BBC" w:rsidRPr="00814B0A">
        <w:rPr>
          <w:color w:val="2F444E"/>
          <w:sz w:val="24"/>
          <w:szCs w:val="24"/>
        </w:rPr>
        <w:t>»</w:t>
      </w:r>
      <w:r w:rsidRPr="00814B0A">
        <w:rPr>
          <w:color w:val="2F444E"/>
          <w:sz w:val="24"/>
          <w:szCs w:val="24"/>
        </w:rPr>
        <w:t>»:</w:t>
      </w:r>
    </w:p>
    <w:p w:rsidR="00A640C2" w:rsidRDefault="00A640C2" w:rsidP="00814B0A">
      <w:pPr>
        <w:spacing w:after="120" w:line="240" w:lineRule="auto"/>
        <w:rPr>
          <w:color w:val="2F444E"/>
          <w:sz w:val="24"/>
          <w:szCs w:val="24"/>
        </w:rPr>
      </w:pPr>
      <w:r w:rsidRPr="00814B0A">
        <w:rPr>
          <w:color w:val="2F444E"/>
          <w:sz w:val="24"/>
          <w:szCs w:val="24"/>
        </w:rPr>
        <w:t>- Административное здания/ здание кафе, и коттеджей, расположенные на земельном участке по адресу: Ленинградская область, Всеволожский р-н, СНТ Клубничное;</w:t>
      </w:r>
    </w:p>
    <w:p w:rsidR="00226A37" w:rsidRPr="00814B0A" w:rsidRDefault="00226A37" w:rsidP="00226A37">
      <w:pPr>
        <w:spacing w:after="120" w:line="240" w:lineRule="auto"/>
        <w:rPr>
          <w:color w:val="2F444E"/>
          <w:sz w:val="24"/>
          <w:szCs w:val="24"/>
        </w:rPr>
      </w:pPr>
      <w:r w:rsidRPr="00814B0A">
        <w:rPr>
          <w:color w:val="2F444E"/>
          <w:sz w:val="24"/>
          <w:szCs w:val="24"/>
        </w:rPr>
        <w:t>«База отдыха «Лес» локация «</w:t>
      </w:r>
      <w:r w:rsidR="00A124A5">
        <w:rPr>
          <w:color w:val="2F444E"/>
          <w:sz w:val="24"/>
          <w:szCs w:val="24"/>
        </w:rPr>
        <w:t>Орех</w:t>
      </w:r>
      <w:r w:rsidRPr="00814B0A">
        <w:rPr>
          <w:color w:val="2F444E"/>
          <w:sz w:val="24"/>
          <w:szCs w:val="24"/>
        </w:rPr>
        <w:t>»»:</w:t>
      </w:r>
    </w:p>
    <w:p w:rsidR="00A640C2" w:rsidRPr="00814B0A" w:rsidRDefault="00A640C2" w:rsidP="00814B0A">
      <w:pPr>
        <w:spacing w:after="120" w:line="240" w:lineRule="auto"/>
        <w:rPr>
          <w:color w:val="2F444E"/>
          <w:sz w:val="24"/>
          <w:szCs w:val="24"/>
        </w:rPr>
      </w:pPr>
      <w:r w:rsidRPr="00814B0A">
        <w:rPr>
          <w:color w:val="2F444E"/>
          <w:sz w:val="24"/>
          <w:szCs w:val="24"/>
        </w:rPr>
        <w:t xml:space="preserve">- Коттеджи локации «Орех», расположенные на земельном участке по адресу: Ленинградская область, </w:t>
      </w:r>
      <w:proofErr w:type="spellStart"/>
      <w:r w:rsidRPr="00814B0A">
        <w:rPr>
          <w:color w:val="2F444E"/>
          <w:sz w:val="24"/>
          <w:szCs w:val="24"/>
        </w:rPr>
        <w:t>Приозерский</w:t>
      </w:r>
      <w:proofErr w:type="spellEnd"/>
      <w:r w:rsidRPr="00814B0A">
        <w:rPr>
          <w:color w:val="2F444E"/>
          <w:sz w:val="24"/>
          <w:szCs w:val="24"/>
        </w:rPr>
        <w:t xml:space="preserve"> </w:t>
      </w:r>
      <w:proofErr w:type="spellStart"/>
      <w:r w:rsidRPr="00814B0A">
        <w:rPr>
          <w:color w:val="2F444E"/>
          <w:sz w:val="24"/>
          <w:szCs w:val="24"/>
        </w:rPr>
        <w:t>м.р</w:t>
      </w:r>
      <w:proofErr w:type="spellEnd"/>
      <w:r w:rsidRPr="00814B0A">
        <w:rPr>
          <w:color w:val="2F444E"/>
          <w:sz w:val="24"/>
          <w:szCs w:val="24"/>
        </w:rPr>
        <w:t xml:space="preserve">-н, Сосновское </w:t>
      </w:r>
      <w:proofErr w:type="spellStart"/>
      <w:r w:rsidRPr="00814B0A">
        <w:rPr>
          <w:color w:val="2F444E"/>
          <w:sz w:val="24"/>
          <w:szCs w:val="24"/>
        </w:rPr>
        <w:t>с.п</w:t>
      </w:r>
      <w:proofErr w:type="spellEnd"/>
      <w:r w:rsidRPr="00814B0A">
        <w:rPr>
          <w:color w:val="2F444E"/>
          <w:sz w:val="24"/>
          <w:szCs w:val="24"/>
        </w:rPr>
        <w:t>., пос. Платформа 69-й км.</w:t>
      </w:r>
    </w:p>
    <w:p w:rsidR="0077150C" w:rsidRPr="00814B0A" w:rsidRDefault="0077150C" w:rsidP="00814B0A">
      <w:pPr>
        <w:spacing w:after="120" w:line="240" w:lineRule="auto"/>
        <w:rPr>
          <w:color w:val="2F444E"/>
          <w:sz w:val="24"/>
          <w:szCs w:val="24"/>
        </w:rPr>
      </w:pPr>
      <w:r w:rsidRPr="00814B0A">
        <w:rPr>
          <w:color w:val="2F444E"/>
          <w:sz w:val="24"/>
          <w:szCs w:val="24"/>
        </w:rPr>
        <w:t xml:space="preserve">«Официальный сайт Исполнителя» – совокупность информационных ресурсов, размещаемых в сети Интернет по адресу </w:t>
      </w:r>
      <w:hyperlink r:id="rId11" w:history="1">
        <w:r w:rsidR="006F4B0F" w:rsidRPr="00814B0A">
          <w:rPr>
            <w:rStyle w:val="a4"/>
            <w:sz w:val="24"/>
            <w:szCs w:val="24"/>
          </w:rPr>
          <w:t>https://les-rest.com</w:t>
        </w:r>
      </w:hyperlink>
      <w:r w:rsidRPr="00814B0A">
        <w:rPr>
          <w:color w:val="2F444E"/>
          <w:sz w:val="24"/>
          <w:szCs w:val="24"/>
        </w:rPr>
        <w:t xml:space="preserve">, опубликованный </w:t>
      </w:r>
      <w:r w:rsidRPr="00814B0A">
        <w:rPr>
          <w:color w:val="2F444E"/>
          <w:sz w:val="24"/>
          <w:szCs w:val="24"/>
        </w:rPr>
        <w:lastRenderedPageBreak/>
        <w:t>Исполнителем для всеобщего сведения с целью предоставления достоверной и актуальной информации об услугах.</w:t>
      </w:r>
    </w:p>
    <w:p w:rsidR="0077150C" w:rsidRPr="00814B0A" w:rsidRDefault="0077150C" w:rsidP="00814B0A">
      <w:pPr>
        <w:spacing w:line="240" w:lineRule="auto"/>
        <w:rPr>
          <w:color w:val="2F444E"/>
          <w:sz w:val="24"/>
          <w:szCs w:val="24"/>
        </w:rPr>
      </w:pPr>
      <w:r w:rsidRPr="00814B0A">
        <w:rPr>
          <w:color w:val="2F444E"/>
          <w:sz w:val="24"/>
          <w:szCs w:val="24"/>
        </w:rPr>
        <w:t>«Акцепт» - полное и безоговорочное принятие Покупателем условий Оферты, подтверждаемое внесением Исполнителю денежных средств с целью бронирования услуги. Совершение лицом, получившим Оферту, действий по выполнению указанных в ней условий (внесение денежных средств), считается заключением договора с Исполнителем (акцепт).</w:t>
      </w:r>
    </w:p>
    <w:p w:rsidR="0077150C" w:rsidRPr="00814B0A" w:rsidRDefault="0077150C" w:rsidP="0077150C">
      <w:pPr>
        <w:spacing w:after="225" w:line="240" w:lineRule="auto"/>
        <w:jc w:val="left"/>
        <w:textAlignment w:val="top"/>
        <w:outlineLvl w:val="2"/>
        <w:rPr>
          <w:b/>
          <w:bCs/>
          <w:color w:val="2F444E"/>
          <w:sz w:val="27"/>
          <w:szCs w:val="27"/>
        </w:rPr>
      </w:pPr>
      <w:bookmarkStart w:id="2" w:name="rules-02"/>
      <w:bookmarkEnd w:id="2"/>
      <w:r w:rsidRPr="00814B0A">
        <w:rPr>
          <w:b/>
          <w:bCs/>
          <w:color w:val="2F444E"/>
          <w:sz w:val="27"/>
          <w:szCs w:val="27"/>
        </w:rPr>
        <w:t>2. ОБЩИЕ УСЛОВИЯ</w:t>
      </w:r>
    </w:p>
    <w:p w:rsidR="0077150C" w:rsidRPr="00814B0A" w:rsidRDefault="0077150C" w:rsidP="00814B0A">
      <w:pPr>
        <w:spacing w:after="120" w:line="240" w:lineRule="auto"/>
        <w:ind w:left="-142"/>
        <w:rPr>
          <w:color w:val="2F444E"/>
          <w:sz w:val="24"/>
          <w:szCs w:val="24"/>
        </w:rPr>
      </w:pPr>
      <w:r w:rsidRPr="00814B0A">
        <w:rPr>
          <w:color w:val="2F444E"/>
          <w:sz w:val="24"/>
          <w:szCs w:val="24"/>
        </w:rPr>
        <w:t xml:space="preserve">2.1. В случае бронирования услуг </w:t>
      </w:r>
      <w:r w:rsidR="00401F70" w:rsidRPr="00814B0A">
        <w:rPr>
          <w:color w:val="2F444E"/>
          <w:sz w:val="24"/>
          <w:szCs w:val="24"/>
        </w:rPr>
        <w:t xml:space="preserve">через сторонние </w:t>
      </w:r>
      <w:proofErr w:type="spellStart"/>
      <w:r w:rsidR="00401F70" w:rsidRPr="00814B0A">
        <w:rPr>
          <w:color w:val="2F444E"/>
          <w:sz w:val="24"/>
          <w:szCs w:val="24"/>
        </w:rPr>
        <w:t>агрегаторы</w:t>
      </w:r>
      <w:proofErr w:type="spellEnd"/>
      <w:r w:rsidR="00401F70" w:rsidRPr="00814B0A">
        <w:rPr>
          <w:color w:val="2F444E"/>
          <w:sz w:val="24"/>
          <w:szCs w:val="24"/>
        </w:rPr>
        <w:t xml:space="preserve"> (</w:t>
      </w:r>
      <w:proofErr w:type="spellStart"/>
      <w:r w:rsidR="00401F70" w:rsidRPr="00814B0A">
        <w:rPr>
          <w:color w:val="2F444E"/>
          <w:sz w:val="24"/>
          <w:szCs w:val="24"/>
        </w:rPr>
        <w:t>Суточно.ру</w:t>
      </w:r>
      <w:proofErr w:type="spellEnd"/>
      <w:r w:rsidR="00401F70" w:rsidRPr="00814B0A">
        <w:rPr>
          <w:color w:val="2F444E"/>
          <w:sz w:val="24"/>
          <w:szCs w:val="24"/>
        </w:rPr>
        <w:t xml:space="preserve">, </w:t>
      </w:r>
      <w:proofErr w:type="spellStart"/>
      <w:r w:rsidR="00401F70" w:rsidRPr="00814B0A">
        <w:rPr>
          <w:color w:val="2F444E"/>
          <w:sz w:val="24"/>
          <w:szCs w:val="24"/>
        </w:rPr>
        <w:t>Авито</w:t>
      </w:r>
      <w:proofErr w:type="spellEnd"/>
      <w:r w:rsidR="00401F70" w:rsidRPr="00814B0A">
        <w:rPr>
          <w:color w:val="2F444E"/>
          <w:sz w:val="24"/>
          <w:szCs w:val="24"/>
        </w:rPr>
        <w:t>)</w:t>
      </w:r>
      <w:r w:rsidRPr="00814B0A">
        <w:rPr>
          <w:color w:val="2F444E"/>
          <w:sz w:val="24"/>
          <w:szCs w:val="24"/>
        </w:rPr>
        <w:t>, либо через отдел бронирования по телефон</w:t>
      </w:r>
      <w:r w:rsidR="00401F70" w:rsidRPr="00814B0A">
        <w:rPr>
          <w:color w:val="2F444E"/>
          <w:sz w:val="24"/>
          <w:szCs w:val="24"/>
        </w:rPr>
        <w:t>ам</w:t>
      </w:r>
      <w:r w:rsidRPr="00814B0A">
        <w:rPr>
          <w:color w:val="2F444E"/>
          <w:sz w:val="24"/>
          <w:szCs w:val="24"/>
        </w:rPr>
        <w:t xml:space="preserve"> (</w:t>
      </w:r>
      <w:r w:rsidR="00401F70" w:rsidRPr="00814B0A">
        <w:rPr>
          <w:color w:val="2F444E"/>
          <w:sz w:val="24"/>
          <w:szCs w:val="24"/>
        </w:rPr>
        <w:t>921</w:t>
      </w:r>
      <w:r w:rsidRPr="00814B0A">
        <w:rPr>
          <w:color w:val="2F444E"/>
          <w:sz w:val="24"/>
          <w:szCs w:val="24"/>
        </w:rPr>
        <w:t xml:space="preserve">) </w:t>
      </w:r>
      <w:r w:rsidR="00401F70" w:rsidRPr="00814B0A">
        <w:rPr>
          <w:color w:val="2F444E"/>
          <w:sz w:val="24"/>
          <w:szCs w:val="24"/>
        </w:rPr>
        <w:t>861</w:t>
      </w:r>
      <w:r w:rsidRPr="00814B0A">
        <w:rPr>
          <w:color w:val="2F444E"/>
          <w:sz w:val="24"/>
          <w:szCs w:val="24"/>
        </w:rPr>
        <w:t>-</w:t>
      </w:r>
      <w:r w:rsidR="00401F70" w:rsidRPr="00814B0A">
        <w:rPr>
          <w:color w:val="2F444E"/>
          <w:sz w:val="24"/>
          <w:szCs w:val="24"/>
        </w:rPr>
        <w:t>99</w:t>
      </w:r>
      <w:r w:rsidRPr="00814B0A">
        <w:rPr>
          <w:color w:val="2F444E"/>
          <w:sz w:val="24"/>
          <w:szCs w:val="24"/>
        </w:rPr>
        <w:t>-</w:t>
      </w:r>
      <w:r w:rsidR="00401F70" w:rsidRPr="00814B0A">
        <w:rPr>
          <w:color w:val="2F444E"/>
          <w:sz w:val="24"/>
          <w:szCs w:val="24"/>
        </w:rPr>
        <w:t>20</w:t>
      </w:r>
      <w:r w:rsidRPr="00814B0A">
        <w:rPr>
          <w:color w:val="2F444E"/>
          <w:sz w:val="24"/>
          <w:szCs w:val="24"/>
        </w:rPr>
        <w:t>,</w:t>
      </w:r>
      <w:r w:rsidR="00401F70" w:rsidRPr="00814B0A">
        <w:rPr>
          <w:color w:val="2F444E"/>
          <w:sz w:val="24"/>
          <w:szCs w:val="24"/>
        </w:rPr>
        <w:t xml:space="preserve"> (921) 954-25-18,</w:t>
      </w:r>
      <w:r w:rsidRPr="00814B0A">
        <w:rPr>
          <w:color w:val="2F444E"/>
          <w:sz w:val="24"/>
          <w:szCs w:val="24"/>
        </w:rPr>
        <w:t xml:space="preserve"> после оплаты Исполнитель направляет на указанную Покупателем электронную почту</w:t>
      </w:r>
      <w:r w:rsidR="00401F70" w:rsidRPr="00814B0A">
        <w:rPr>
          <w:color w:val="2F444E"/>
          <w:sz w:val="24"/>
          <w:szCs w:val="24"/>
        </w:rPr>
        <w:t>/ номер телефона</w:t>
      </w:r>
      <w:r w:rsidRPr="00814B0A">
        <w:rPr>
          <w:color w:val="2F444E"/>
          <w:sz w:val="24"/>
          <w:szCs w:val="24"/>
        </w:rPr>
        <w:t xml:space="preserve"> подтверждение </w:t>
      </w:r>
      <w:r w:rsidR="008B4235">
        <w:rPr>
          <w:color w:val="2F444E"/>
          <w:sz w:val="24"/>
          <w:szCs w:val="24"/>
        </w:rPr>
        <w:t xml:space="preserve">и данные </w:t>
      </w:r>
      <w:r w:rsidRPr="00814B0A">
        <w:rPr>
          <w:color w:val="2F444E"/>
          <w:sz w:val="24"/>
          <w:szCs w:val="24"/>
        </w:rPr>
        <w:t>бронирования в виде электронного документа.</w:t>
      </w:r>
    </w:p>
    <w:p w:rsidR="0077150C" w:rsidRPr="00814B0A" w:rsidRDefault="0077150C" w:rsidP="00814B0A">
      <w:pPr>
        <w:spacing w:after="120" w:line="240" w:lineRule="auto"/>
        <w:ind w:left="-142"/>
        <w:rPr>
          <w:color w:val="2F444E"/>
          <w:sz w:val="24"/>
          <w:szCs w:val="24"/>
        </w:rPr>
      </w:pPr>
      <w:r w:rsidRPr="00814B0A">
        <w:rPr>
          <w:color w:val="2F444E"/>
          <w:sz w:val="24"/>
          <w:szCs w:val="24"/>
        </w:rPr>
        <w:t>2.2. Для заселени</w:t>
      </w:r>
      <w:r w:rsidR="008A3D4B" w:rsidRPr="00814B0A">
        <w:rPr>
          <w:color w:val="2F444E"/>
          <w:sz w:val="24"/>
          <w:szCs w:val="24"/>
        </w:rPr>
        <w:t>я</w:t>
      </w:r>
      <w:r w:rsidRPr="00814B0A">
        <w:rPr>
          <w:color w:val="2F444E"/>
          <w:sz w:val="24"/>
          <w:szCs w:val="24"/>
        </w:rPr>
        <w:t xml:space="preserve"> в </w:t>
      </w:r>
      <w:r w:rsidR="008A3D4B" w:rsidRPr="00814B0A">
        <w:rPr>
          <w:color w:val="2F444E"/>
          <w:sz w:val="24"/>
          <w:szCs w:val="24"/>
        </w:rPr>
        <w:t>объекты размещения базы отдыха «Лес»</w:t>
      </w:r>
      <w:r w:rsidRPr="00814B0A">
        <w:rPr>
          <w:color w:val="2F444E"/>
          <w:sz w:val="24"/>
          <w:szCs w:val="24"/>
        </w:rPr>
        <w:t xml:space="preserve"> Покупатель </w:t>
      </w:r>
      <w:r w:rsidR="008A3D4B" w:rsidRPr="00814B0A">
        <w:rPr>
          <w:color w:val="2F444E"/>
          <w:sz w:val="24"/>
          <w:szCs w:val="24"/>
        </w:rPr>
        <w:t>предоставляет данные, необходимые для составления договора о предоставлении услуги</w:t>
      </w:r>
      <w:r w:rsidRPr="00814B0A">
        <w:rPr>
          <w:color w:val="2F444E"/>
          <w:sz w:val="24"/>
          <w:szCs w:val="24"/>
        </w:rPr>
        <w:t xml:space="preserve">, указанные в Правилах проживания </w:t>
      </w:r>
      <w:r w:rsidR="00BF0F8D" w:rsidRPr="00814B0A">
        <w:rPr>
          <w:color w:val="2F444E"/>
          <w:sz w:val="24"/>
          <w:szCs w:val="24"/>
        </w:rPr>
        <w:t>на базе отдыха «Лес»</w:t>
      </w:r>
      <w:r w:rsidR="002B5EE5" w:rsidRPr="00814B0A">
        <w:rPr>
          <w:color w:val="2F444E"/>
          <w:sz w:val="24"/>
          <w:szCs w:val="24"/>
        </w:rPr>
        <w:t>.</w:t>
      </w:r>
    </w:p>
    <w:p w:rsidR="0077150C" w:rsidRPr="00814B0A" w:rsidRDefault="0077150C" w:rsidP="0077150C">
      <w:pPr>
        <w:spacing w:after="225" w:line="240" w:lineRule="auto"/>
        <w:jc w:val="left"/>
        <w:textAlignment w:val="top"/>
        <w:outlineLvl w:val="2"/>
        <w:rPr>
          <w:b/>
          <w:bCs/>
          <w:color w:val="2F444E"/>
          <w:sz w:val="27"/>
          <w:szCs w:val="27"/>
        </w:rPr>
      </w:pPr>
      <w:bookmarkStart w:id="3" w:name="rules-03"/>
      <w:bookmarkEnd w:id="3"/>
      <w:r w:rsidRPr="00814B0A">
        <w:rPr>
          <w:b/>
          <w:bCs/>
          <w:color w:val="2F444E"/>
          <w:sz w:val="27"/>
          <w:szCs w:val="27"/>
        </w:rPr>
        <w:t>3. ОТВЕТСТВЕННОСТЬ СТОРОН</w:t>
      </w:r>
    </w:p>
    <w:p w:rsidR="0077150C" w:rsidRPr="00814B0A" w:rsidRDefault="0077150C" w:rsidP="00D733A2">
      <w:pPr>
        <w:spacing w:after="120" w:line="240" w:lineRule="auto"/>
        <w:ind w:left="-142"/>
        <w:rPr>
          <w:color w:val="2F444E"/>
          <w:sz w:val="24"/>
          <w:szCs w:val="24"/>
        </w:rPr>
      </w:pPr>
      <w:r w:rsidRPr="00814B0A">
        <w:rPr>
          <w:color w:val="2F444E"/>
          <w:sz w:val="24"/>
          <w:szCs w:val="24"/>
        </w:rPr>
        <w:t>3.1. За неисполнение или ненадлежащее исполнение Условий Оферты Стороны несут ответственность в соответствии с законодательством Российской Федерации.</w:t>
      </w:r>
    </w:p>
    <w:p w:rsidR="0077150C" w:rsidRPr="00814B0A" w:rsidRDefault="0077150C" w:rsidP="00D733A2">
      <w:pPr>
        <w:spacing w:after="120" w:line="240" w:lineRule="auto"/>
        <w:ind w:left="-142"/>
        <w:rPr>
          <w:color w:val="2F444E"/>
          <w:sz w:val="24"/>
          <w:szCs w:val="24"/>
        </w:rPr>
      </w:pPr>
      <w:r w:rsidRPr="00814B0A">
        <w:rPr>
          <w:color w:val="2F444E"/>
          <w:sz w:val="24"/>
          <w:szCs w:val="24"/>
        </w:rPr>
        <w:t>3.2. Исполнитель не несет ответственности за несоответствие услуг Исполнителя ожиданиям Покупателя.</w:t>
      </w:r>
    </w:p>
    <w:p w:rsidR="0077150C" w:rsidRPr="00814B0A" w:rsidRDefault="0077150C" w:rsidP="00D733A2">
      <w:pPr>
        <w:spacing w:after="120" w:line="240" w:lineRule="auto"/>
        <w:ind w:left="-142"/>
        <w:rPr>
          <w:color w:val="2F444E"/>
          <w:sz w:val="24"/>
          <w:szCs w:val="24"/>
        </w:rPr>
      </w:pPr>
      <w:r w:rsidRPr="00814B0A">
        <w:rPr>
          <w:color w:val="2F444E"/>
          <w:sz w:val="24"/>
          <w:szCs w:val="24"/>
        </w:rPr>
        <w:t>3.3. Стороны не несут ответственность за неисполнение или ненадлежащее исполнение Условий Оферты, вызванное обстоятельствами непреодолимой силы (форс-мажор).</w:t>
      </w:r>
    </w:p>
    <w:p w:rsidR="0077150C" w:rsidRPr="00814B0A" w:rsidRDefault="0077150C" w:rsidP="00D733A2">
      <w:pPr>
        <w:spacing w:after="120" w:line="240" w:lineRule="auto"/>
        <w:ind w:left="-142"/>
        <w:rPr>
          <w:color w:val="2F444E"/>
          <w:sz w:val="24"/>
          <w:szCs w:val="24"/>
        </w:rPr>
      </w:pPr>
      <w:r w:rsidRPr="00814B0A">
        <w:rPr>
          <w:color w:val="2F444E"/>
          <w:sz w:val="24"/>
          <w:szCs w:val="24"/>
        </w:rPr>
        <w:t>3.4. Покупатель не может без письменного согласия Исполнителя перепродавать забр</w:t>
      </w:r>
      <w:r w:rsidR="00DB28D7">
        <w:rPr>
          <w:color w:val="2F444E"/>
          <w:sz w:val="24"/>
          <w:szCs w:val="24"/>
        </w:rPr>
        <w:t>о</w:t>
      </w:r>
      <w:r w:rsidRPr="00814B0A">
        <w:rPr>
          <w:color w:val="2F444E"/>
          <w:sz w:val="24"/>
          <w:szCs w:val="24"/>
        </w:rPr>
        <w:t>нированную услугу с целью коммерческой или иной финансовой выгоды.</w:t>
      </w:r>
    </w:p>
    <w:p w:rsidR="0077150C" w:rsidRPr="00814B0A" w:rsidRDefault="0077150C" w:rsidP="00D733A2">
      <w:pPr>
        <w:spacing w:after="120" w:line="240" w:lineRule="auto"/>
        <w:ind w:left="-142"/>
        <w:rPr>
          <w:color w:val="2F444E"/>
          <w:sz w:val="24"/>
          <w:szCs w:val="24"/>
        </w:rPr>
      </w:pPr>
      <w:r w:rsidRPr="00814B0A">
        <w:rPr>
          <w:color w:val="2F444E"/>
          <w:sz w:val="24"/>
          <w:szCs w:val="24"/>
        </w:rPr>
        <w:t>3.5. Запрещается использование названия логотипа или графического изображения Исполнителя в каких-либо коммерческих целях. Запрещается использование товарных знаков Исполнителя без получения на это согласия Исполнителя.</w:t>
      </w:r>
    </w:p>
    <w:p w:rsidR="0077150C" w:rsidRPr="00814B0A" w:rsidRDefault="0077150C" w:rsidP="00D733A2">
      <w:pPr>
        <w:spacing w:line="240" w:lineRule="auto"/>
        <w:ind w:left="-142"/>
        <w:rPr>
          <w:color w:val="2F444E"/>
          <w:sz w:val="24"/>
          <w:szCs w:val="24"/>
        </w:rPr>
      </w:pPr>
      <w:r w:rsidRPr="00814B0A">
        <w:rPr>
          <w:color w:val="2F444E"/>
          <w:sz w:val="24"/>
          <w:szCs w:val="24"/>
        </w:rPr>
        <w:t xml:space="preserve">3.6. Условия отказа от забронированной услуги установлены действующим законодательством и Правила проживания </w:t>
      </w:r>
      <w:r w:rsidR="003C472D" w:rsidRPr="00814B0A">
        <w:rPr>
          <w:color w:val="2F444E"/>
          <w:sz w:val="24"/>
          <w:szCs w:val="24"/>
        </w:rPr>
        <w:t>на базе отдыха «Лес»</w:t>
      </w:r>
      <w:r w:rsidRPr="00814B0A">
        <w:rPr>
          <w:color w:val="2F444E"/>
          <w:sz w:val="24"/>
          <w:szCs w:val="24"/>
        </w:rPr>
        <w:t>.</w:t>
      </w:r>
    </w:p>
    <w:p w:rsidR="0077150C" w:rsidRPr="00814B0A" w:rsidRDefault="0077150C" w:rsidP="0077150C">
      <w:pPr>
        <w:spacing w:after="225" w:line="240" w:lineRule="auto"/>
        <w:jc w:val="left"/>
        <w:textAlignment w:val="top"/>
        <w:outlineLvl w:val="2"/>
        <w:rPr>
          <w:b/>
          <w:bCs/>
          <w:color w:val="2F444E"/>
          <w:sz w:val="27"/>
          <w:szCs w:val="27"/>
        </w:rPr>
      </w:pPr>
      <w:bookmarkStart w:id="4" w:name="rules-04"/>
      <w:bookmarkEnd w:id="4"/>
      <w:r w:rsidRPr="00814B0A">
        <w:rPr>
          <w:b/>
          <w:bCs/>
          <w:color w:val="2F444E"/>
          <w:sz w:val="27"/>
          <w:szCs w:val="27"/>
        </w:rPr>
        <w:t>4. ЗАКЛЮЧИТЕЛЬНЫЕ ПОЛОЖЕНИЯ</w:t>
      </w:r>
    </w:p>
    <w:p w:rsidR="0077150C" w:rsidRPr="00814B0A" w:rsidRDefault="0077150C" w:rsidP="00DB28D7">
      <w:pPr>
        <w:spacing w:after="120" w:line="240" w:lineRule="auto"/>
        <w:ind w:left="-142"/>
        <w:rPr>
          <w:color w:val="2F444E"/>
          <w:sz w:val="24"/>
          <w:szCs w:val="24"/>
        </w:rPr>
      </w:pPr>
      <w:r w:rsidRPr="00814B0A">
        <w:rPr>
          <w:color w:val="2F444E"/>
          <w:sz w:val="24"/>
          <w:szCs w:val="24"/>
        </w:rPr>
        <w:t>4.1. Исполнитель вправе в любое время вносить изменения в настоящую Оферту. Все изменения в обязательном порядке публикуются и доводятся до всеобщего сведения посредством опубликования на официальном сайте Исполнителя.</w:t>
      </w:r>
    </w:p>
    <w:p w:rsidR="0077150C" w:rsidRPr="00814B0A" w:rsidRDefault="0077150C" w:rsidP="00DB28D7">
      <w:pPr>
        <w:spacing w:line="240" w:lineRule="auto"/>
        <w:ind w:left="-142"/>
        <w:rPr>
          <w:color w:val="2F444E"/>
          <w:sz w:val="24"/>
          <w:szCs w:val="24"/>
        </w:rPr>
      </w:pPr>
      <w:r w:rsidRPr="00814B0A">
        <w:rPr>
          <w:color w:val="2F444E"/>
          <w:sz w:val="24"/>
          <w:szCs w:val="24"/>
        </w:rPr>
        <w:t>4.2. Каждое из положений настоящей Оферты является отделимым от друго</w:t>
      </w:r>
      <w:r w:rsidR="00814B0A" w:rsidRPr="00814B0A">
        <w:rPr>
          <w:color w:val="2F444E"/>
          <w:sz w:val="24"/>
          <w:szCs w:val="24"/>
        </w:rPr>
        <w:t>го</w:t>
      </w:r>
      <w:r w:rsidRPr="00814B0A">
        <w:rPr>
          <w:color w:val="2F444E"/>
          <w:sz w:val="24"/>
          <w:szCs w:val="24"/>
        </w:rPr>
        <w:t>. Если какое-либо положение или часть положения является или становится недействительным, не имеющим законной силы или незаконным в любом отношении, такое положение или часть такого положения будут являться недействительными и перестанут быть частью настоящей Оферты. Остальные положения или части таких положений не будут считаться недействительными.</w:t>
      </w:r>
    </w:p>
    <w:p w:rsidR="00764BA1" w:rsidRPr="00814B0A" w:rsidRDefault="00764BA1"/>
    <w:sectPr w:rsidR="00764BA1" w:rsidRPr="00814B0A" w:rsidSect="008E2D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F4BA7"/>
    <w:multiLevelType w:val="multilevel"/>
    <w:tmpl w:val="2C82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51"/>
    <w:rsid w:val="00017498"/>
    <w:rsid w:val="00042F90"/>
    <w:rsid w:val="00047D7E"/>
    <w:rsid w:val="00226A37"/>
    <w:rsid w:val="002A0CE5"/>
    <w:rsid w:val="002B5EE5"/>
    <w:rsid w:val="00336BBC"/>
    <w:rsid w:val="003B008E"/>
    <w:rsid w:val="003C472D"/>
    <w:rsid w:val="003D05BD"/>
    <w:rsid w:val="00401F70"/>
    <w:rsid w:val="006173F8"/>
    <w:rsid w:val="006C6E46"/>
    <w:rsid w:val="006F4B0F"/>
    <w:rsid w:val="00764BA1"/>
    <w:rsid w:val="0077150C"/>
    <w:rsid w:val="00806B99"/>
    <w:rsid w:val="00814B0A"/>
    <w:rsid w:val="00890751"/>
    <w:rsid w:val="008A3D4B"/>
    <w:rsid w:val="008B4235"/>
    <w:rsid w:val="008E2DC9"/>
    <w:rsid w:val="00A124A5"/>
    <w:rsid w:val="00A640C2"/>
    <w:rsid w:val="00B618BF"/>
    <w:rsid w:val="00BF0F8D"/>
    <w:rsid w:val="00D733A2"/>
    <w:rsid w:val="00DB28D7"/>
    <w:rsid w:val="00F0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E32E"/>
  <w15:chartTrackingRefBased/>
  <w15:docId w15:val="{FCA3A826-5DE9-504D-AFE6-92E307F8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DC9"/>
    <w:pPr>
      <w:spacing w:after="200" w:line="276" w:lineRule="auto"/>
      <w:jc w:val="both"/>
    </w:pPr>
    <w:rPr>
      <w:rFonts w:ascii="Times New Roman" w:hAnsi="Times New Roman" w:cs="Times New Roman"/>
      <w:sz w:val="20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77150C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7150C"/>
    <w:pPr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50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150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150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7150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173F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42F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56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11300">
                          <w:marLeft w:val="0"/>
                          <w:marRight w:val="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95301">
                          <w:marLeft w:val="0"/>
                          <w:marRight w:val="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2385">
                          <w:marLeft w:val="0"/>
                          <w:marRight w:val="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9816">
                          <w:marLeft w:val="0"/>
                          <w:marRight w:val="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ora.ru/live/oferta-po-usloviyam-bronirovan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gora.ru/live/oferta-po-usloviyam-bronirovan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gora.ru/live/oferta-po-usloviyam-bronirovaniya/" TargetMode="External"/><Relationship Id="rId11" Type="http://schemas.openxmlformats.org/officeDocument/2006/relationships/hyperlink" Target="https://les-rest.com/" TargetMode="External"/><Relationship Id="rId5" Type="http://schemas.openxmlformats.org/officeDocument/2006/relationships/hyperlink" Target="https://les-rest.com/" TargetMode="External"/><Relationship Id="rId10" Type="http://schemas.openxmlformats.org/officeDocument/2006/relationships/hyperlink" Target="https://les-res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gora.ru/live/oferta-po-usloviyam-bronir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dcterms:created xsi:type="dcterms:W3CDTF">2023-10-13T11:36:00Z</dcterms:created>
  <dcterms:modified xsi:type="dcterms:W3CDTF">2024-01-24T09:16:00Z</dcterms:modified>
</cp:coreProperties>
</file>